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1.</w:t>
      </w:r>
      <w:r w:rsidRPr="005556EC">
        <w:rPr>
          <w:sz w:val="22"/>
          <w:szCs w:val="22"/>
        </w:rPr>
        <w:t>С помощью компьютера текстовую информ</w:t>
      </w:r>
      <w:r w:rsidRPr="005556EC">
        <w:rPr>
          <w:sz w:val="22"/>
          <w:szCs w:val="22"/>
        </w:rPr>
        <w:t>а</w:t>
      </w:r>
      <w:r w:rsidRPr="005556EC">
        <w:rPr>
          <w:sz w:val="22"/>
          <w:szCs w:val="22"/>
        </w:rPr>
        <w:t xml:space="preserve">цию можно: 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а)хранить, получать и обрабатывать;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б)только хранить;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в)только получать;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г)только обрабатывать.</w:t>
      </w:r>
    </w:p>
    <w:p w:rsidR="005718A5" w:rsidRPr="005556EC" w:rsidRDefault="005718A5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2.</w:t>
      </w:r>
      <w:r w:rsidRPr="005556EC">
        <w:rPr>
          <w:noProof w:val="0"/>
          <w:sz w:val="22"/>
          <w:szCs w:val="22"/>
          <w:lang w:val="ru-RU"/>
        </w:rPr>
        <w:t>Компьютер — это: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а)устройство для работы с текстами;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б)электронное вычислительное устройство для обработки чисел;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в)устройство для хранения информации любого вида;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г)многофункциональное электронное устройство для работы с информацией;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)устройство для обработки аналоговых сигналов.</w:t>
      </w:r>
    </w:p>
    <w:p w:rsidR="005718A5" w:rsidRPr="005556EC" w:rsidRDefault="005718A5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3.</w:t>
      </w:r>
      <w:r w:rsidRPr="005556EC">
        <w:rPr>
          <w:noProof w:val="0"/>
          <w:sz w:val="22"/>
          <w:szCs w:val="22"/>
          <w:lang w:val="ru-RU"/>
        </w:rPr>
        <w:t>Во время исполнения прикладная программа хранится: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а)в видеопамяти;</w:t>
      </w:r>
      <w:r w:rsidR="005556EC">
        <w:rPr>
          <w:noProof w:val="0"/>
          <w:sz w:val="22"/>
          <w:szCs w:val="22"/>
          <w:lang w:val="ru-RU"/>
        </w:rPr>
        <w:t xml:space="preserve">                    </w:t>
      </w:r>
      <w:r w:rsidRPr="005556EC">
        <w:rPr>
          <w:noProof w:val="0"/>
          <w:sz w:val="22"/>
          <w:szCs w:val="22"/>
          <w:lang w:val="ru-RU"/>
        </w:rPr>
        <w:t>б)в процессоре;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в)в оперативной памяти;</w:t>
      </w:r>
      <w:r w:rsidR="005556EC">
        <w:rPr>
          <w:noProof w:val="0"/>
          <w:sz w:val="22"/>
          <w:szCs w:val="22"/>
          <w:lang w:val="ru-RU"/>
        </w:rPr>
        <w:t xml:space="preserve">        </w:t>
      </w:r>
      <w:r w:rsidRPr="005556EC">
        <w:rPr>
          <w:noProof w:val="0"/>
          <w:sz w:val="22"/>
          <w:szCs w:val="22"/>
          <w:lang w:val="ru-RU"/>
        </w:rPr>
        <w:t>г)на жестком диске;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)в ПЗУ.</w:t>
      </w:r>
    </w:p>
    <w:p w:rsidR="005718A5" w:rsidRPr="005556EC" w:rsidRDefault="005718A5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4.</w:t>
      </w:r>
      <w:r w:rsidRPr="005556EC">
        <w:rPr>
          <w:noProof w:val="0"/>
          <w:sz w:val="22"/>
          <w:szCs w:val="22"/>
          <w:lang w:val="ru-RU"/>
        </w:rPr>
        <w:t>Какое из устройств предназначено для ввода информации: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а)процессор;</w:t>
      </w:r>
      <w:r w:rsidR="00827DDC" w:rsidRPr="005556EC">
        <w:rPr>
          <w:noProof w:val="0"/>
          <w:sz w:val="22"/>
          <w:szCs w:val="22"/>
          <w:lang w:val="ru-RU"/>
        </w:rPr>
        <w:t xml:space="preserve">  </w:t>
      </w:r>
      <w:r w:rsidRPr="005556EC">
        <w:rPr>
          <w:noProof w:val="0"/>
          <w:sz w:val="22"/>
          <w:szCs w:val="22"/>
          <w:lang w:val="ru-RU"/>
        </w:rPr>
        <w:t>б)принтер;</w:t>
      </w:r>
      <w:r w:rsidR="00827DDC" w:rsidRPr="005556EC">
        <w:rPr>
          <w:noProof w:val="0"/>
          <w:sz w:val="22"/>
          <w:szCs w:val="22"/>
          <w:lang w:val="ru-RU"/>
        </w:rPr>
        <w:t xml:space="preserve">  </w:t>
      </w:r>
      <w:r w:rsidRPr="005556EC">
        <w:rPr>
          <w:noProof w:val="0"/>
          <w:sz w:val="22"/>
          <w:szCs w:val="22"/>
          <w:lang w:val="ru-RU"/>
        </w:rPr>
        <w:t>в)ПЗУ;</w:t>
      </w:r>
      <w:r w:rsidR="00827DDC" w:rsidRPr="005556EC">
        <w:rPr>
          <w:noProof w:val="0"/>
          <w:sz w:val="22"/>
          <w:szCs w:val="22"/>
          <w:lang w:val="ru-RU"/>
        </w:rPr>
        <w:t xml:space="preserve">  </w:t>
      </w:r>
      <w:r w:rsidRPr="005556EC">
        <w:rPr>
          <w:noProof w:val="0"/>
          <w:sz w:val="22"/>
          <w:szCs w:val="22"/>
          <w:lang w:val="ru-RU"/>
        </w:rPr>
        <w:t>г)клавиатура;</w:t>
      </w:r>
      <w:r w:rsidR="00827DDC" w:rsidRPr="005556EC">
        <w:rPr>
          <w:noProof w:val="0"/>
          <w:sz w:val="22"/>
          <w:szCs w:val="22"/>
          <w:lang w:val="ru-RU"/>
        </w:rPr>
        <w:t xml:space="preserve"> </w:t>
      </w: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)монитор.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5.</w:t>
      </w:r>
      <w:r w:rsidRPr="005556EC">
        <w:rPr>
          <w:sz w:val="22"/>
          <w:szCs w:val="22"/>
        </w:rPr>
        <w:t>Устройством для вывода текстовой информации является: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а)клавиатура;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б)экран дисплея;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в)дисковод;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г)мышь.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6.</w:t>
      </w:r>
      <w:r w:rsidRPr="005556EC">
        <w:rPr>
          <w:sz w:val="22"/>
          <w:szCs w:val="22"/>
        </w:rPr>
        <w:t>С использованием графического редактора гр</w:t>
      </w:r>
      <w:r w:rsidRPr="005556EC">
        <w:rPr>
          <w:sz w:val="22"/>
          <w:szCs w:val="22"/>
        </w:rPr>
        <w:t>а</w:t>
      </w:r>
      <w:r w:rsidRPr="005556EC">
        <w:rPr>
          <w:sz w:val="22"/>
          <w:szCs w:val="22"/>
        </w:rPr>
        <w:t>фическую информацию можно: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а)создавать, редактировать, сохранять;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б)только редактировать;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в)только создавать;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г)только создавать и сохранять.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7.</w:t>
      </w:r>
      <w:r w:rsidRPr="005556EC">
        <w:rPr>
          <w:sz w:val="22"/>
          <w:szCs w:val="22"/>
        </w:rPr>
        <w:t>Какое из устройств нарушает признак, по кот</w:t>
      </w:r>
      <w:r w:rsidRPr="005556EC">
        <w:rPr>
          <w:sz w:val="22"/>
          <w:szCs w:val="22"/>
        </w:rPr>
        <w:t>о</w:t>
      </w:r>
      <w:r w:rsidRPr="005556EC">
        <w:rPr>
          <w:sz w:val="22"/>
          <w:szCs w:val="22"/>
        </w:rPr>
        <w:t>рому подобраны все остальные устройства из прив</w:t>
      </w:r>
      <w:r w:rsidRPr="005556EC">
        <w:rPr>
          <w:sz w:val="22"/>
          <w:szCs w:val="22"/>
        </w:rPr>
        <w:t>о</w:t>
      </w:r>
      <w:r w:rsidRPr="005556EC">
        <w:rPr>
          <w:sz w:val="22"/>
          <w:szCs w:val="22"/>
        </w:rPr>
        <w:t>димого ниже списка: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а)сканер;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б)плоттер;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в)графический дисплей;</w:t>
      </w:r>
      <w:r w:rsidR="00827DDC" w:rsidRPr="005556EC">
        <w:rPr>
          <w:sz w:val="22"/>
          <w:szCs w:val="22"/>
        </w:rPr>
        <w:t xml:space="preserve">  </w:t>
      </w:r>
      <w:r w:rsidRPr="005556EC">
        <w:rPr>
          <w:sz w:val="22"/>
          <w:szCs w:val="22"/>
        </w:rPr>
        <w:t>г)принтер.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8.</w:t>
      </w:r>
      <w:r w:rsidRPr="005556EC">
        <w:rPr>
          <w:sz w:val="22"/>
          <w:szCs w:val="22"/>
        </w:rPr>
        <w:t>Одной из основных функций графического р</w:t>
      </w:r>
      <w:r w:rsidRPr="005556EC">
        <w:rPr>
          <w:sz w:val="22"/>
          <w:szCs w:val="22"/>
        </w:rPr>
        <w:t>е</w:t>
      </w:r>
      <w:r w:rsidRPr="005556EC">
        <w:rPr>
          <w:sz w:val="22"/>
          <w:szCs w:val="22"/>
        </w:rPr>
        <w:t>дактора является: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а)ввод изображений;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б)хранение кода изображения;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в)создание изображений;</w:t>
      </w:r>
    </w:p>
    <w:p w:rsidR="005718A5" w:rsidRPr="005556EC" w:rsidRDefault="005718A5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г)просмотр и вывод содержимого видеопамяти.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)постоянного хранения особо ценных докуме</w:t>
      </w:r>
      <w:r w:rsidRPr="005556EC">
        <w:rPr>
          <w:noProof w:val="0"/>
          <w:sz w:val="22"/>
          <w:szCs w:val="22"/>
          <w:lang w:val="ru-RU"/>
        </w:rPr>
        <w:t>н</w:t>
      </w:r>
      <w:r w:rsidRPr="005556EC">
        <w:rPr>
          <w:noProof w:val="0"/>
          <w:sz w:val="22"/>
          <w:szCs w:val="22"/>
          <w:lang w:val="ru-RU"/>
        </w:rPr>
        <w:t>тов.</w:t>
      </w:r>
    </w:p>
    <w:p w:rsidR="005718A5" w:rsidRPr="005556EC" w:rsidRDefault="005718A5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9.</w:t>
      </w:r>
      <w:r w:rsidRPr="005556EC">
        <w:rPr>
          <w:noProof w:val="0"/>
          <w:sz w:val="22"/>
          <w:szCs w:val="22"/>
          <w:lang w:val="ru-RU"/>
        </w:rPr>
        <w:t>Манипулятор “мышь” — это устройство: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а)модуляции и демодуляции;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 xml:space="preserve">б)считывания </w:t>
      </w:r>
      <w:proofErr w:type="spellStart"/>
      <w:r w:rsidRPr="005556EC">
        <w:rPr>
          <w:noProof w:val="0"/>
          <w:sz w:val="22"/>
          <w:szCs w:val="22"/>
          <w:lang w:val="ru-RU"/>
        </w:rPr>
        <w:t>инфоромации</w:t>
      </w:r>
      <w:proofErr w:type="spellEnd"/>
      <w:r w:rsidRPr="005556EC">
        <w:rPr>
          <w:noProof w:val="0"/>
          <w:sz w:val="22"/>
          <w:szCs w:val="22"/>
          <w:lang w:val="ru-RU"/>
        </w:rPr>
        <w:t>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в)долговременного хранения информации;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г)ввода информации;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)для подключения принтера к компьютеру.</w:t>
      </w:r>
    </w:p>
    <w:p w:rsidR="005718A5" w:rsidRPr="005556EC" w:rsidRDefault="005718A5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</w:t>
      </w:r>
      <w:r w:rsidR="006B6BA2" w:rsidRPr="005556EC">
        <w:rPr>
          <w:b/>
          <w:noProof w:val="0"/>
          <w:sz w:val="22"/>
          <w:szCs w:val="22"/>
          <w:lang w:val="ru-RU"/>
        </w:rPr>
        <w:t>0</w:t>
      </w:r>
      <w:r w:rsidRPr="005556EC">
        <w:rPr>
          <w:b/>
          <w:noProof w:val="0"/>
          <w:sz w:val="22"/>
          <w:szCs w:val="22"/>
          <w:lang w:val="ru-RU"/>
        </w:rPr>
        <w:t>.</w:t>
      </w:r>
      <w:r w:rsidRPr="005556EC">
        <w:rPr>
          <w:noProof w:val="0"/>
          <w:sz w:val="22"/>
          <w:szCs w:val="22"/>
          <w:lang w:val="ru-RU"/>
        </w:rPr>
        <w:t>Текстовый редактор представляет собой пр</w:t>
      </w:r>
      <w:r w:rsidRPr="005556EC">
        <w:rPr>
          <w:noProof w:val="0"/>
          <w:sz w:val="22"/>
          <w:szCs w:val="22"/>
          <w:lang w:val="ru-RU"/>
        </w:rPr>
        <w:t>о</w:t>
      </w:r>
      <w:r w:rsidRPr="005556EC">
        <w:rPr>
          <w:noProof w:val="0"/>
          <w:sz w:val="22"/>
          <w:szCs w:val="22"/>
          <w:lang w:val="ru-RU"/>
        </w:rPr>
        <w:t>граммный продукт, входящий в состав: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а)системного программного обеспечения;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б)систем программирования;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в)прикладного программного обеспечения;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г)уникального программного обеспечения;</w:t>
      </w:r>
    </w:p>
    <w:p w:rsidR="005718A5" w:rsidRPr="005556EC" w:rsidRDefault="005718A5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)операционной системы.</w:t>
      </w:r>
    </w:p>
    <w:p w:rsidR="00827DDC" w:rsidRPr="005556EC" w:rsidRDefault="00827DDC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</w:t>
      </w:r>
      <w:r w:rsidR="006B6BA2" w:rsidRPr="005556EC">
        <w:rPr>
          <w:b/>
          <w:noProof w:val="0"/>
          <w:sz w:val="22"/>
          <w:szCs w:val="22"/>
          <w:lang w:val="ru-RU"/>
        </w:rPr>
        <w:t>1</w:t>
      </w:r>
      <w:r w:rsidRPr="005556EC">
        <w:rPr>
          <w:b/>
          <w:noProof w:val="0"/>
          <w:sz w:val="22"/>
          <w:szCs w:val="22"/>
          <w:lang w:val="ru-RU"/>
        </w:rPr>
        <w:t>.</w:t>
      </w:r>
      <w:r w:rsidRPr="005556EC">
        <w:rPr>
          <w:noProof w:val="0"/>
          <w:sz w:val="22"/>
          <w:szCs w:val="22"/>
          <w:lang w:val="ru-RU"/>
        </w:rPr>
        <w:t>Расширение имени файла, как правило, хара</w:t>
      </w:r>
      <w:r w:rsidRPr="005556EC">
        <w:rPr>
          <w:noProof w:val="0"/>
          <w:sz w:val="22"/>
          <w:szCs w:val="22"/>
          <w:lang w:val="ru-RU"/>
        </w:rPr>
        <w:t>к</w:t>
      </w:r>
      <w:r w:rsidRPr="005556EC">
        <w:rPr>
          <w:noProof w:val="0"/>
          <w:sz w:val="22"/>
          <w:szCs w:val="22"/>
          <w:lang w:val="ru-RU"/>
        </w:rPr>
        <w:t>теризует: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а)время создания файла;</w:t>
      </w:r>
    </w:p>
    <w:p w:rsidR="005556EC" w:rsidRDefault="00C16507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C16507">
        <w:rPr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8.85pt;margin-top:-8.1pt;width:72.6pt;height:19.45pt;z-index:251660288;mso-height-percent:200;mso-height-percent:200;mso-width-relative:margin;mso-height-relative:margin">
            <v:textbox style="mso-fit-shape-to-text:t">
              <w:txbxContent>
                <w:p w:rsidR="00D97669" w:rsidRPr="00D97669" w:rsidRDefault="00D97669" w:rsidP="00D97669">
                  <w:pPr>
                    <w:jc w:val="center"/>
                    <w:rPr>
                      <w:b/>
                    </w:rPr>
                  </w:pPr>
                  <w:r w:rsidRPr="00D97669">
                    <w:rPr>
                      <w:b/>
                    </w:rPr>
                    <w:t>2 вариант</w:t>
                  </w:r>
                </w:p>
              </w:txbxContent>
            </v:textbox>
          </v:shape>
        </w:pict>
      </w:r>
      <w:r>
        <w:rPr>
          <w:sz w:val="22"/>
          <w:szCs w:val="22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2.35pt;margin-top:.9pt;width:.6pt;height:790.8pt;z-index:251658240" o:connectortype="straight">
            <v:stroke dashstyle="longDashDot"/>
          </v:shape>
        </w:pic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б)объем файла;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в)место, занимаемое файлом на диске;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г)тип информации, содержащейся в файле;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)место создания файла.</w:t>
      </w:r>
    </w:p>
    <w:p w:rsidR="00827DDC" w:rsidRPr="005556EC" w:rsidRDefault="00827DDC" w:rsidP="00827DDC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</w:t>
      </w:r>
      <w:r w:rsidR="006B6BA2" w:rsidRPr="005556EC">
        <w:rPr>
          <w:b/>
          <w:noProof w:val="0"/>
          <w:sz w:val="22"/>
          <w:szCs w:val="22"/>
          <w:lang w:val="ru-RU"/>
        </w:rPr>
        <w:t>2</w:t>
      </w:r>
      <w:r w:rsidRPr="005556EC">
        <w:rPr>
          <w:b/>
          <w:noProof w:val="0"/>
          <w:sz w:val="22"/>
          <w:szCs w:val="22"/>
          <w:lang w:val="ru-RU"/>
        </w:rPr>
        <w:t>.</w:t>
      </w:r>
      <w:r w:rsidRPr="005556EC">
        <w:rPr>
          <w:noProof w:val="0"/>
          <w:spacing w:val="-4"/>
          <w:kern w:val="20"/>
          <w:sz w:val="22"/>
          <w:szCs w:val="22"/>
          <w:lang w:val="ru-RU"/>
        </w:rPr>
        <w:t>Назовите устройства, входящие в состав проце</w:t>
      </w:r>
      <w:r w:rsidRPr="005556EC">
        <w:rPr>
          <w:noProof w:val="0"/>
          <w:spacing w:val="-4"/>
          <w:kern w:val="20"/>
          <w:sz w:val="22"/>
          <w:szCs w:val="22"/>
          <w:lang w:val="ru-RU"/>
        </w:rPr>
        <w:t>с</w:t>
      </w:r>
      <w:r w:rsidRPr="005556EC">
        <w:rPr>
          <w:noProof w:val="0"/>
          <w:spacing w:val="-4"/>
          <w:kern w:val="20"/>
          <w:sz w:val="22"/>
          <w:szCs w:val="22"/>
          <w:lang w:val="ru-RU"/>
        </w:rPr>
        <w:t>сора: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а)о</w:t>
      </w:r>
      <w:r w:rsidRPr="005556EC">
        <w:rPr>
          <w:noProof w:val="0"/>
          <w:spacing w:val="-4"/>
          <w:kern w:val="20"/>
          <w:sz w:val="22"/>
          <w:szCs w:val="22"/>
          <w:lang w:val="ru-RU"/>
        </w:rPr>
        <w:t>перативное запоминающее устройство, принтер;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б)арифметико-логическое устройство, устройство управления;</w:t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в)кэш-память, видеопамять;</w:t>
      </w:r>
    </w:p>
    <w:p w:rsidR="00827DDC" w:rsidRPr="005556EC" w:rsidRDefault="00827DDC" w:rsidP="00827DDC">
      <w:pPr>
        <w:pStyle w:val="Numa"/>
        <w:keepNext w:val="0"/>
        <w:keepLines w:val="0"/>
        <w:tabs>
          <w:tab w:val="left" w:pos="3072"/>
        </w:tabs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г)сканер, ПЗУ;</w:t>
      </w:r>
      <w:r w:rsidRPr="005556EC">
        <w:rPr>
          <w:noProof w:val="0"/>
          <w:sz w:val="22"/>
          <w:szCs w:val="22"/>
          <w:lang w:val="ru-RU"/>
        </w:rPr>
        <w:tab/>
      </w:r>
    </w:p>
    <w:p w:rsidR="00827DDC" w:rsidRPr="005556EC" w:rsidRDefault="00827DDC" w:rsidP="00827DDC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)дисплейный процессор, видеоадаптер.</w:t>
      </w:r>
    </w:p>
    <w:p w:rsidR="00827DDC" w:rsidRPr="005556EC" w:rsidRDefault="006B6BA2" w:rsidP="00827DDC">
      <w:pPr>
        <w:ind w:firstLine="284"/>
        <w:jc w:val="both"/>
        <w:rPr>
          <w:sz w:val="22"/>
          <w:szCs w:val="22"/>
        </w:rPr>
      </w:pPr>
      <w:r w:rsidRPr="005556EC">
        <w:rPr>
          <w:b/>
          <w:sz w:val="22"/>
          <w:szCs w:val="22"/>
        </w:rPr>
        <w:t>13</w:t>
      </w:r>
      <w:r w:rsidR="00827DDC" w:rsidRPr="005556EC">
        <w:rPr>
          <w:sz w:val="22"/>
          <w:szCs w:val="22"/>
        </w:rPr>
        <w:t>.Обмен информацией — это:</w:t>
      </w:r>
    </w:p>
    <w:p w:rsidR="00827DDC" w:rsidRPr="005556EC" w:rsidRDefault="00827DDC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а)выполнение домашней работы по физике;</w:t>
      </w:r>
    </w:p>
    <w:p w:rsidR="00827DDC" w:rsidRPr="005556EC" w:rsidRDefault="00827DDC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б)наблюдение за поведением рыб в аквариуме;</w:t>
      </w:r>
    </w:p>
    <w:p w:rsidR="00827DDC" w:rsidRPr="005556EC" w:rsidRDefault="00827DDC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в)прослушивание радиопередачи;</w:t>
      </w:r>
    </w:p>
    <w:p w:rsidR="00827DDC" w:rsidRPr="005556EC" w:rsidRDefault="00827DDC" w:rsidP="00827DDC">
      <w:pPr>
        <w:ind w:firstLine="284"/>
        <w:jc w:val="both"/>
        <w:rPr>
          <w:sz w:val="22"/>
          <w:szCs w:val="22"/>
        </w:rPr>
      </w:pPr>
      <w:r w:rsidRPr="005556EC">
        <w:rPr>
          <w:sz w:val="22"/>
          <w:szCs w:val="22"/>
        </w:rPr>
        <w:t>г)разговор по телефону;</w:t>
      </w:r>
    </w:p>
    <w:p w:rsidR="00827DDC" w:rsidRPr="005556EC" w:rsidRDefault="00827DDC" w:rsidP="00827DDC">
      <w:pPr>
        <w:ind w:firstLine="284"/>
        <w:jc w:val="both"/>
        <w:rPr>
          <w:sz w:val="22"/>
          <w:szCs w:val="22"/>
        </w:rPr>
      </w:pPr>
      <w:proofErr w:type="spellStart"/>
      <w:r w:rsidRPr="005556EC">
        <w:rPr>
          <w:sz w:val="22"/>
          <w:szCs w:val="22"/>
        </w:rPr>
        <w:t>д</w:t>
      </w:r>
      <w:proofErr w:type="spellEnd"/>
      <w:r w:rsidRPr="005556EC">
        <w:rPr>
          <w:sz w:val="22"/>
          <w:szCs w:val="22"/>
        </w:rPr>
        <w:t>)просмотр видеофильма.</w:t>
      </w:r>
    </w:p>
    <w:p w:rsidR="006B6BA2" w:rsidRPr="005556EC" w:rsidRDefault="006B6BA2" w:rsidP="006B6BA2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14.</w:t>
      </w:r>
      <w:r w:rsidRPr="005556EC">
        <w:rPr>
          <w:noProof w:val="0"/>
          <w:spacing w:val="-2"/>
          <w:kern w:val="20"/>
          <w:sz w:val="22"/>
          <w:szCs w:val="22"/>
          <w:lang w:val="ru-RU"/>
        </w:rPr>
        <w:t>Постоянное запоминающее устройство служит для: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а)хранения программ начальной загрузки комп</w:t>
      </w:r>
      <w:r w:rsidRPr="005556EC">
        <w:rPr>
          <w:noProof w:val="0"/>
          <w:sz w:val="22"/>
          <w:szCs w:val="22"/>
          <w:lang w:val="ru-RU"/>
        </w:rPr>
        <w:t>ь</w:t>
      </w:r>
      <w:r w:rsidRPr="005556EC">
        <w:rPr>
          <w:noProof w:val="0"/>
          <w:sz w:val="22"/>
          <w:szCs w:val="22"/>
          <w:lang w:val="ru-RU"/>
        </w:rPr>
        <w:t>ютера и тестирования его узлов;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б)хранения программы пользователя во время р</w:t>
      </w:r>
      <w:r w:rsidRPr="005556EC">
        <w:rPr>
          <w:noProof w:val="0"/>
          <w:sz w:val="22"/>
          <w:szCs w:val="22"/>
          <w:lang w:val="ru-RU"/>
        </w:rPr>
        <w:t>а</w:t>
      </w:r>
      <w:r w:rsidRPr="005556EC">
        <w:rPr>
          <w:noProof w:val="0"/>
          <w:sz w:val="22"/>
          <w:szCs w:val="22"/>
          <w:lang w:val="ru-RU"/>
        </w:rPr>
        <w:t>боты;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в)записи особо ценных прикладных программ;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г)хранения постоянно используемых программ;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)постоянного хранения особо ценных докуме</w:t>
      </w:r>
      <w:r w:rsidRPr="005556EC">
        <w:rPr>
          <w:noProof w:val="0"/>
          <w:sz w:val="22"/>
          <w:szCs w:val="22"/>
          <w:lang w:val="ru-RU"/>
        </w:rPr>
        <w:t>н</w:t>
      </w:r>
      <w:r w:rsidRPr="005556EC">
        <w:rPr>
          <w:noProof w:val="0"/>
          <w:sz w:val="22"/>
          <w:szCs w:val="22"/>
          <w:lang w:val="ru-RU"/>
        </w:rPr>
        <w:t>тов.</w:t>
      </w:r>
    </w:p>
    <w:p w:rsidR="006B6BA2" w:rsidRPr="005556EC" w:rsidRDefault="006B6BA2" w:rsidP="006B6BA2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15.</w:t>
      </w:r>
      <w:r w:rsidRPr="005556EC">
        <w:rPr>
          <w:noProof w:val="0"/>
          <w:sz w:val="22"/>
          <w:szCs w:val="22"/>
          <w:lang w:val="ru-RU"/>
        </w:rPr>
        <w:t>Во время исполнения прикладная программа хранится: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а)в видеопамяти;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б)в процессоре;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в)в оперативной памяти;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г)на жестком диске;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)в ПЗУ.</w:t>
      </w:r>
    </w:p>
    <w:p w:rsidR="006B6BA2" w:rsidRPr="005556EC" w:rsidRDefault="006B6BA2" w:rsidP="006B6BA2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sz w:val="22"/>
          <w:szCs w:val="22"/>
          <w:lang w:val="ru-RU"/>
        </w:rPr>
      </w:pPr>
      <w:r w:rsidRPr="005556EC">
        <w:rPr>
          <w:b/>
          <w:noProof w:val="0"/>
          <w:sz w:val="22"/>
          <w:szCs w:val="22"/>
          <w:lang w:val="ru-RU"/>
        </w:rPr>
        <w:t>16.</w:t>
      </w:r>
      <w:r w:rsidRPr="005556EC">
        <w:rPr>
          <w:noProof w:val="0"/>
          <w:sz w:val="22"/>
          <w:szCs w:val="22"/>
          <w:lang w:val="ru-RU"/>
        </w:rPr>
        <w:t>Персональный компьютер не будет функци</w:t>
      </w:r>
      <w:r w:rsidRPr="005556EC">
        <w:rPr>
          <w:noProof w:val="0"/>
          <w:sz w:val="22"/>
          <w:szCs w:val="22"/>
          <w:lang w:val="ru-RU"/>
        </w:rPr>
        <w:t>о</w:t>
      </w:r>
      <w:r w:rsidRPr="005556EC">
        <w:rPr>
          <w:noProof w:val="0"/>
          <w:sz w:val="22"/>
          <w:szCs w:val="22"/>
          <w:lang w:val="ru-RU"/>
        </w:rPr>
        <w:t>нировать, если отключить: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а)дисковод;</w:t>
      </w:r>
      <w:r w:rsidR="005556EC">
        <w:rPr>
          <w:noProof w:val="0"/>
          <w:sz w:val="22"/>
          <w:szCs w:val="22"/>
          <w:lang w:val="ru-RU"/>
        </w:rPr>
        <w:t xml:space="preserve">       </w:t>
      </w:r>
      <w:r w:rsidRPr="005556EC">
        <w:rPr>
          <w:noProof w:val="0"/>
          <w:sz w:val="22"/>
          <w:szCs w:val="22"/>
          <w:lang w:val="ru-RU"/>
        </w:rPr>
        <w:t>б)оперативную память;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в)мышь;</w:t>
      </w:r>
      <w:r w:rsidR="005556EC">
        <w:rPr>
          <w:noProof w:val="0"/>
          <w:sz w:val="22"/>
          <w:szCs w:val="22"/>
          <w:lang w:val="ru-RU"/>
        </w:rPr>
        <w:t xml:space="preserve">             </w:t>
      </w:r>
      <w:r w:rsidRPr="005556EC">
        <w:rPr>
          <w:noProof w:val="0"/>
          <w:sz w:val="22"/>
          <w:szCs w:val="22"/>
          <w:lang w:val="ru-RU"/>
        </w:rPr>
        <w:t>г)принтер;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)сканер.</w:t>
      </w:r>
    </w:p>
    <w:p w:rsidR="006B6BA2" w:rsidRPr="005556EC" w:rsidRDefault="006B6BA2" w:rsidP="006B6BA2">
      <w:pPr>
        <w:pStyle w:val="a3"/>
        <w:spacing w:line="240" w:lineRule="auto"/>
        <w:ind w:firstLine="284"/>
        <w:rPr>
          <w:sz w:val="22"/>
          <w:szCs w:val="22"/>
        </w:rPr>
      </w:pPr>
      <w:r w:rsidRPr="005556EC">
        <w:rPr>
          <w:b/>
          <w:sz w:val="22"/>
          <w:szCs w:val="22"/>
        </w:rPr>
        <w:t>17</w:t>
      </w:r>
      <w:r w:rsidRPr="005556EC">
        <w:rPr>
          <w:sz w:val="22"/>
          <w:szCs w:val="22"/>
        </w:rPr>
        <w:t>.Для долговременного хранения информации служит: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а)оперативная память;         б)процессор;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r w:rsidRPr="005556EC">
        <w:rPr>
          <w:noProof w:val="0"/>
          <w:sz w:val="22"/>
          <w:szCs w:val="22"/>
          <w:lang w:val="ru-RU"/>
        </w:rPr>
        <w:t>в)внешний носитель;           г)дисковод;</w:t>
      </w:r>
    </w:p>
    <w:p w:rsidR="006B6BA2" w:rsidRPr="005556EC" w:rsidRDefault="006B6BA2" w:rsidP="006B6BA2">
      <w:pPr>
        <w:pStyle w:val="Numa"/>
        <w:keepNext w:val="0"/>
        <w:keepLines w:val="0"/>
        <w:spacing w:line="240" w:lineRule="auto"/>
        <w:ind w:left="0" w:firstLine="284"/>
        <w:rPr>
          <w:noProof w:val="0"/>
          <w:sz w:val="22"/>
          <w:szCs w:val="22"/>
          <w:lang w:val="ru-RU"/>
        </w:rPr>
      </w:pPr>
      <w:proofErr w:type="spellStart"/>
      <w:r w:rsidRPr="005556EC">
        <w:rPr>
          <w:noProof w:val="0"/>
          <w:sz w:val="22"/>
          <w:szCs w:val="22"/>
          <w:lang w:val="ru-RU"/>
        </w:rPr>
        <w:t>д</w:t>
      </w:r>
      <w:proofErr w:type="spellEnd"/>
      <w:r w:rsidRPr="005556EC">
        <w:rPr>
          <w:noProof w:val="0"/>
          <w:sz w:val="22"/>
          <w:szCs w:val="22"/>
          <w:lang w:val="ru-RU"/>
        </w:rPr>
        <w:t>)блок питания.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b/>
          <w:sz w:val="22"/>
          <w:szCs w:val="22"/>
        </w:rPr>
        <w:t>18.</w:t>
      </w:r>
      <w:r w:rsidRPr="005556EC">
        <w:rPr>
          <w:sz w:val="22"/>
          <w:szCs w:val="22"/>
        </w:rPr>
        <w:t>К аудиоинформации можно отнести информ</w:t>
      </w:r>
      <w:r w:rsidRPr="005556EC">
        <w:rPr>
          <w:sz w:val="22"/>
          <w:szCs w:val="22"/>
        </w:rPr>
        <w:t>а</w:t>
      </w:r>
      <w:r w:rsidRPr="005556EC">
        <w:rPr>
          <w:sz w:val="22"/>
          <w:szCs w:val="22"/>
        </w:rPr>
        <w:t>цию, которая передается посредством: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а)переноса вещества;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б)электромагнитных волн;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в)световых волн;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г)звуковых волн;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proofErr w:type="spellStart"/>
      <w:r w:rsidRPr="005556EC">
        <w:rPr>
          <w:sz w:val="22"/>
          <w:szCs w:val="22"/>
        </w:rPr>
        <w:t>д</w:t>
      </w:r>
      <w:proofErr w:type="spellEnd"/>
      <w:r w:rsidRPr="005556EC">
        <w:rPr>
          <w:sz w:val="22"/>
          <w:szCs w:val="22"/>
        </w:rPr>
        <w:t>)знаковых моделей.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b/>
          <w:sz w:val="22"/>
          <w:szCs w:val="22"/>
        </w:rPr>
        <w:t>19.</w:t>
      </w:r>
      <w:r w:rsidRPr="005556EC">
        <w:rPr>
          <w:sz w:val="22"/>
          <w:szCs w:val="22"/>
        </w:rPr>
        <w:t>Тактильную информацию человек получает посредством: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а)специальных приборов;</w:t>
      </w:r>
      <w:r w:rsidR="005556EC">
        <w:rPr>
          <w:sz w:val="22"/>
          <w:szCs w:val="22"/>
        </w:rPr>
        <w:t xml:space="preserve">    </w:t>
      </w:r>
      <w:r w:rsidRPr="005556EC">
        <w:rPr>
          <w:sz w:val="22"/>
          <w:szCs w:val="22"/>
        </w:rPr>
        <w:t>б)термометра;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r w:rsidRPr="005556EC">
        <w:rPr>
          <w:sz w:val="22"/>
          <w:szCs w:val="22"/>
        </w:rPr>
        <w:t>в)барометра;</w:t>
      </w:r>
      <w:r w:rsidR="005556EC">
        <w:rPr>
          <w:sz w:val="22"/>
          <w:szCs w:val="22"/>
        </w:rPr>
        <w:t xml:space="preserve">                          </w:t>
      </w:r>
      <w:r w:rsidRPr="005556EC">
        <w:rPr>
          <w:sz w:val="22"/>
          <w:szCs w:val="22"/>
        </w:rPr>
        <w:t>г)органов осязания;</w:t>
      </w:r>
    </w:p>
    <w:p w:rsidR="006B6BA2" w:rsidRPr="005556EC" w:rsidRDefault="006B6BA2" w:rsidP="006B6BA2">
      <w:pPr>
        <w:ind w:firstLine="284"/>
        <w:rPr>
          <w:sz w:val="22"/>
          <w:szCs w:val="22"/>
        </w:rPr>
      </w:pPr>
      <w:proofErr w:type="spellStart"/>
      <w:r w:rsidRPr="005556EC">
        <w:rPr>
          <w:sz w:val="22"/>
          <w:szCs w:val="22"/>
        </w:rPr>
        <w:t>д</w:t>
      </w:r>
      <w:proofErr w:type="spellEnd"/>
      <w:r w:rsidRPr="005556EC">
        <w:rPr>
          <w:sz w:val="22"/>
          <w:szCs w:val="22"/>
        </w:rPr>
        <w:t>)органов слуха.</w:t>
      </w:r>
    </w:p>
    <w:p w:rsidR="005556EC" w:rsidRDefault="005556EC" w:rsidP="005556EC">
      <w:pPr>
        <w:widowControl w:val="0"/>
        <w:shd w:val="clear" w:color="auto" w:fill="FFFFFF"/>
        <w:adjustRightInd w:val="0"/>
        <w:ind w:left="284"/>
        <w:rPr>
          <w:b/>
          <w:color w:val="000000"/>
          <w:sz w:val="22"/>
          <w:szCs w:val="22"/>
        </w:rPr>
      </w:pPr>
      <w:r w:rsidRPr="005556EC">
        <w:rPr>
          <w:b/>
          <w:color w:val="000000"/>
          <w:sz w:val="22"/>
          <w:szCs w:val="22"/>
        </w:rPr>
        <w:t xml:space="preserve">20. </w:t>
      </w:r>
      <w:r w:rsidRPr="005556EC">
        <w:rPr>
          <w:color w:val="000000"/>
          <w:sz w:val="22"/>
          <w:szCs w:val="22"/>
        </w:rPr>
        <w:t>Принтеры бывают...</w:t>
      </w:r>
    </w:p>
    <w:p w:rsidR="005556EC" w:rsidRDefault="005556EC" w:rsidP="005556EC">
      <w:pPr>
        <w:widowControl w:val="0"/>
        <w:shd w:val="clear" w:color="auto" w:fill="FFFFFF"/>
        <w:adjustRightInd w:val="0"/>
        <w:ind w:left="284"/>
        <w:rPr>
          <w:color w:val="000000"/>
          <w:sz w:val="22"/>
          <w:szCs w:val="22"/>
        </w:rPr>
      </w:pPr>
      <w:r w:rsidRPr="00FC18D0">
        <w:rPr>
          <w:color w:val="000000"/>
          <w:sz w:val="22"/>
          <w:szCs w:val="22"/>
        </w:rPr>
        <w:t>а)монохромные</w:t>
      </w:r>
      <w:r w:rsidRPr="005556EC">
        <w:rPr>
          <w:color w:val="000000"/>
          <w:sz w:val="22"/>
          <w:szCs w:val="22"/>
        </w:rPr>
        <w:t>, цветные, черно–белые</w:t>
      </w:r>
      <w:r>
        <w:rPr>
          <w:color w:val="000000"/>
          <w:sz w:val="22"/>
          <w:szCs w:val="22"/>
        </w:rPr>
        <w:t>;</w:t>
      </w:r>
    </w:p>
    <w:p w:rsidR="005556EC" w:rsidRDefault="005556EC" w:rsidP="005556EC">
      <w:pPr>
        <w:widowControl w:val="0"/>
        <w:shd w:val="clear" w:color="auto" w:fill="FFFFFF"/>
        <w:tabs>
          <w:tab w:val="num" w:pos="567"/>
        </w:tabs>
        <w:adjustRightInd w:val="0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</w:t>
      </w:r>
      <w:r w:rsidRPr="005556EC">
        <w:rPr>
          <w:color w:val="000000"/>
          <w:sz w:val="22"/>
          <w:szCs w:val="22"/>
        </w:rPr>
        <w:t>матричные, лазерные, струйные</w:t>
      </w:r>
      <w:r>
        <w:rPr>
          <w:color w:val="000000"/>
          <w:sz w:val="22"/>
          <w:szCs w:val="22"/>
        </w:rPr>
        <w:t>;</w:t>
      </w:r>
    </w:p>
    <w:p w:rsidR="005556EC" w:rsidRDefault="005556EC" w:rsidP="005556EC">
      <w:pPr>
        <w:widowControl w:val="0"/>
        <w:shd w:val="clear" w:color="auto" w:fill="FFFFFF"/>
        <w:tabs>
          <w:tab w:val="num" w:pos="567"/>
        </w:tabs>
        <w:adjustRightInd w:val="0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</w:t>
      </w:r>
      <w:r w:rsidRPr="005556EC">
        <w:rPr>
          <w:color w:val="000000"/>
          <w:sz w:val="22"/>
          <w:szCs w:val="22"/>
        </w:rPr>
        <w:t>настольные, портативные, карманные</w:t>
      </w:r>
      <w:r>
        <w:rPr>
          <w:color w:val="000000"/>
          <w:sz w:val="22"/>
          <w:szCs w:val="22"/>
        </w:rPr>
        <w:t>;</w:t>
      </w:r>
    </w:p>
    <w:p w:rsidR="005556EC" w:rsidRPr="005556EC" w:rsidRDefault="005556EC" w:rsidP="005556EC">
      <w:pPr>
        <w:widowControl w:val="0"/>
        <w:shd w:val="clear" w:color="auto" w:fill="FFFFFF"/>
        <w:tabs>
          <w:tab w:val="num" w:pos="567"/>
        </w:tabs>
        <w:adjustRightInd w:val="0"/>
        <w:ind w:left="284"/>
        <w:rPr>
          <w:sz w:val="22"/>
          <w:szCs w:val="22"/>
        </w:rPr>
      </w:pPr>
      <w:r>
        <w:rPr>
          <w:color w:val="000000"/>
          <w:sz w:val="22"/>
          <w:szCs w:val="22"/>
        </w:rPr>
        <w:t>г)</w:t>
      </w:r>
      <w:r w:rsidRPr="005556EC">
        <w:rPr>
          <w:color w:val="000000"/>
          <w:sz w:val="22"/>
          <w:szCs w:val="22"/>
        </w:rPr>
        <w:t>планшетные, ручные, барабанные</w:t>
      </w:r>
      <w:r>
        <w:rPr>
          <w:color w:val="000000"/>
          <w:sz w:val="22"/>
          <w:szCs w:val="22"/>
        </w:rPr>
        <w:t>.</w:t>
      </w:r>
    </w:p>
    <w:sectPr w:rsidR="005556EC" w:rsidRPr="005556EC" w:rsidSect="006B6BA2">
      <w:type w:val="continuous"/>
      <w:pgSz w:w="11906" w:h="16838"/>
      <w:pgMar w:top="426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68A3"/>
    <w:multiLevelType w:val="hybridMultilevel"/>
    <w:tmpl w:val="0210A140"/>
    <w:lvl w:ilvl="0" w:tplc="E914330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5718A5"/>
    <w:rsid w:val="004C5654"/>
    <w:rsid w:val="004E16D8"/>
    <w:rsid w:val="005556EC"/>
    <w:rsid w:val="005718A5"/>
    <w:rsid w:val="006B6BA2"/>
    <w:rsid w:val="0072332C"/>
    <w:rsid w:val="00827DDC"/>
    <w:rsid w:val="00C16507"/>
    <w:rsid w:val="00CA150E"/>
    <w:rsid w:val="00CE302F"/>
    <w:rsid w:val="00D97669"/>
    <w:rsid w:val="00F633B3"/>
    <w:rsid w:val="00FC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A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a">
    <w:name w:val="Num a)"/>
    <w:uiPriority w:val="99"/>
    <w:rsid w:val="005718A5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5718A5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6B6BA2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6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7D1A6-20F9-4AFC-878F-77346295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2014-02-18T15:33:00Z</cp:lastPrinted>
  <dcterms:created xsi:type="dcterms:W3CDTF">2014-02-18T14:02:00Z</dcterms:created>
  <dcterms:modified xsi:type="dcterms:W3CDTF">2014-02-25T16:39:00Z</dcterms:modified>
</cp:coreProperties>
</file>